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97FEB" w14:textId="77777777" w:rsidR="00662327" w:rsidRDefault="00662327" w:rsidP="00662327">
      <w:pPr>
        <w:rPr>
          <w:rFonts w:ascii="BookAntiqua" w:eastAsia="Times New Roman" w:hAnsi="BookAntiqua" w:cs="Times New Roman"/>
          <w:b w:val="0"/>
          <w:sz w:val="21"/>
          <w:szCs w:val="21"/>
        </w:rPr>
      </w:pPr>
      <w:r w:rsidRPr="00713FBC">
        <w:rPr>
          <w:rFonts w:ascii="BookAntiqua" w:eastAsia="Times New Roman" w:hAnsi="BookAntiqua" w:cs="Times New Roman"/>
          <w:b w:val="0"/>
          <w:sz w:val="21"/>
          <w:szCs w:val="21"/>
        </w:rPr>
        <w:t>Press release for immediate release Contact: Marilyn Blackmore 814-83</w:t>
      </w:r>
      <w:r>
        <w:rPr>
          <w:rFonts w:ascii="BookAntiqua" w:eastAsia="Times New Roman" w:hAnsi="BookAntiqua" w:cs="Times New Roman"/>
          <w:b w:val="0"/>
          <w:sz w:val="21"/>
          <w:szCs w:val="21"/>
        </w:rPr>
        <w:t>7-7167</w:t>
      </w:r>
    </w:p>
    <w:p w14:paraId="408D5853" w14:textId="77777777" w:rsidR="00662327" w:rsidRDefault="00B51AF1" w:rsidP="00662327">
      <w:pPr>
        <w:rPr>
          <w:rFonts w:ascii="BookAntiqua" w:eastAsia="Times New Roman" w:hAnsi="BookAntiqua" w:cs="Times New Roman"/>
          <w:b w:val="0"/>
          <w:color w:val="0000FF"/>
          <w:sz w:val="21"/>
          <w:szCs w:val="21"/>
          <w:u w:val="single"/>
        </w:rPr>
      </w:pPr>
      <w:hyperlink r:id="rId4" w:history="1">
        <w:r w:rsidR="00662327" w:rsidRPr="007A1F75">
          <w:rPr>
            <w:rStyle w:val="Hyperlink"/>
            <w:rFonts w:ascii="BookAntiqua" w:eastAsia="Times New Roman" w:hAnsi="BookAntiqua" w:cs="Times New Roman"/>
            <w:b w:val="0"/>
            <w:sz w:val="21"/>
            <w:szCs w:val="21"/>
          </w:rPr>
          <w:t>mab@penn.com</w:t>
        </w:r>
      </w:hyperlink>
    </w:p>
    <w:p w14:paraId="09824F08" w14:textId="77777777" w:rsidR="00662327" w:rsidRDefault="00662327" w:rsidP="00662327">
      <w:pPr>
        <w:rPr>
          <w:rFonts w:ascii="BookAntiqua" w:eastAsia="Times New Roman" w:hAnsi="BookAntiqua" w:cs="Times New Roman"/>
          <w:b w:val="0"/>
          <w:sz w:val="21"/>
          <w:szCs w:val="21"/>
        </w:rPr>
      </w:pPr>
    </w:p>
    <w:p w14:paraId="671EA871" w14:textId="77777777" w:rsidR="00662327" w:rsidRPr="00713FBC" w:rsidRDefault="00662327" w:rsidP="00662327">
      <w:pPr>
        <w:rPr>
          <w:rFonts w:ascii="BookAntiqua" w:eastAsia="Times New Roman" w:hAnsi="BookAntiqua" w:cs="Times New Roman"/>
          <w:b w:val="0"/>
          <w:sz w:val="21"/>
          <w:szCs w:val="21"/>
        </w:rPr>
      </w:pPr>
    </w:p>
    <w:p w14:paraId="1E30DC48" w14:textId="77777777" w:rsidR="00662327" w:rsidRPr="00DA1543" w:rsidRDefault="00662327" w:rsidP="00662327">
      <w:pPr>
        <w:rPr>
          <w:rFonts w:ascii="BookAntiqua" w:eastAsia="Times New Roman" w:hAnsi="BookAntiqua" w:cs="Times New Roman"/>
        </w:rPr>
      </w:pPr>
      <w:r w:rsidRPr="00DA1543">
        <w:rPr>
          <w:rFonts w:ascii="BookAntiqua" w:eastAsia="Times New Roman" w:hAnsi="BookAntiqua" w:cs="Times New Roman"/>
        </w:rPr>
        <w:t>Art in the Wilds Artists Sell Well Despite a Rainy Weekend</w:t>
      </w:r>
    </w:p>
    <w:p w14:paraId="537F78D7" w14:textId="77777777" w:rsidR="00662327" w:rsidRPr="00695015" w:rsidRDefault="00662327" w:rsidP="00662327">
      <w:pPr>
        <w:rPr>
          <w:rFonts w:ascii="BookAntiqua" w:eastAsia="Times New Roman" w:hAnsi="BookAntiqua" w:cs="Times New Roman"/>
          <w:sz w:val="22"/>
          <w:szCs w:val="22"/>
        </w:rPr>
      </w:pPr>
    </w:p>
    <w:p w14:paraId="5C4BC345" w14:textId="77777777" w:rsidR="00662327" w:rsidRPr="00695015" w:rsidRDefault="00662327" w:rsidP="00662327">
      <w:pPr>
        <w:rPr>
          <w:rFonts w:ascii="BookAntiqua" w:eastAsia="Times New Roman" w:hAnsi="BookAntiqua" w:cs="Times New Roman"/>
          <w:b w:val="0"/>
          <w:sz w:val="22"/>
          <w:szCs w:val="22"/>
        </w:rPr>
      </w:pPr>
      <w:r w:rsidRPr="00695015">
        <w:rPr>
          <w:rFonts w:ascii="BookAntiqua" w:eastAsia="Times New Roman" w:hAnsi="BookAntiqua" w:cs="Times New Roman"/>
          <w:b w:val="0"/>
          <w:sz w:val="22"/>
          <w:szCs w:val="22"/>
        </w:rPr>
        <w:t>On and off rainy weather greeted artists, volunteers and visitors at the Twelfth Annual</w:t>
      </w:r>
    </w:p>
    <w:p w14:paraId="618F0EDF" w14:textId="77777777" w:rsidR="00662327" w:rsidRPr="00695015" w:rsidRDefault="00662327" w:rsidP="00662327">
      <w:pPr>
        <w:rPr>
          <w:rFonts w:ascii="BookAntiqua" w:eastAsia="Times New Roman" w:hAnsi="BookAntiqua" w:cs="Times New Roman"/>
          <w:b w:val="0"/>
          <w:sz w:val="22"/>
          <w:szCs w:val="22"/>
        </w:rPr>
      </w:pPr>
      <w:r w:rsidRPr="00695015">
        <w:rPr>
          <w:rFonts w:ascii="BookAntiqua" w:eastAsia="Times New Roman" w:hAnsi="BookAntiqua" w:cs="Times New Roman"/>
          <w:b w:val="0"/>
          <w:sz w:val="22"/>
          <w:szCs w:val="22"/>
        </w:rPr>
        <w:t xml:space="preserve">Art in the Wilds show on Saturday and Sunday, June 23 and 24. </w:t>
      </w:r>
      <w:r>
        <w:rPr>
          <w:rFonts w:ascii="BookAntiqua" w:eastAsia="Times New Roman" w:hAnsi="BookAntiqua" w:cs="Times New Roman"/>
          <w:b w:val="0"/>
          <w:sz w:val="22"/>
          <w:szCs w:val="22"/>
        </w:rPr>
        <w:t xml:space="preserve"> </w:t>
      </w:r>
      <w:r w:rsidRPr="00695015">
        <w:rPr>
          <w:rFonts w:ascii="BookAntiqua" w:eastAsia="Times New Roman" w:hAnsi="BookAntiqua" w:cs="Times New Roman"/>
          <w:b w:val="0"/>
          <w:sz w:val="22"/>
          <w:szCs w:val="22"/>
        </w:rPr>
        <w:t xml:space="preserve">Attendance was down from recent years due to the </w:t>
      </w:r>
      <w:r>
        <w:rPr>
          <w:rFonts w:ascii="BookAntiqua" w:eastAsia="Times New Roman" w:hAnsi="BookAntiqua" w:cs="Times New Roman"/>
          <w:b w:val="0"/>
          <w:sz w:val="22"/>
          <w:szCs w:val="22"/>
        </w:rPr>
        <w:t xml:space="preserve">rainy </w:t>
      </w:r>
      <w:r w:rsidRPr="00695015">
        <w:rPr>
          <w:rFonts w:ascii="BookAntiqua" w:eastAsia="Times New Roman" w:hAnsi="BookAntiqua" w:cs="Times New Roman"/>
          <w:b w:val="0"/>
          <w:sz w:val="22"/>
          <w:szCs w:val="22"/>
        </w:rPr>
        <w:t>weather, but an estimated 3,563 people braved the elements to enjoy the art.</w:t>
      </w:r>
    </w:p>
    <w:p w14:paraId="483A74ED" w14:textId="77777777" w:rsidR="00662327" w:rsidRPr="00695015" w:rsidRDefault="00662327" w:rsidP="00662327">
      <w:pPr>
        <w:rPr>
          <w:rFonts w:ascii="BookAntiqua" w:eastAsia="Times New Roman" w:hAnsi="BookAntiqua" w:cs="Times New Roman"/>
          <w:b w:val="0"/>
          <w:sz w:val="22"/>
          <w:szCs w:val="22"/>
        </w:rPr>
      </w:pPr>
    </w:p>
    <w:p w14:paraId="05A481DE" w14:textId="77777777" w:rsidR="00662327" w:rsidRPr="00695015" w:rsidRDefault="00662327" w:rsidP="00662327">
      <w:pPr>
        <w:rPr>
          <w:rFonts w:ascii="BookAntiqua" w:eastAsia="Times New Roman" w:hAnsi="BookAntiqua" w:cs="Times New Roman"/>
          <w:b w:val="0"/>
          <w:sz w:val="22"/>
          <w:szCs w:val="22"/>
        </w:rPr>
      </w:pPr>
      <w:r w:rsidRPr="00695015">
        <w:rPr>
          <w:rFonts w:ascii="BookAntiqua" w:eastAsia="Times New Roman" w:hAnsi="BookAntiqua" w:cs="Times New Roman"/>
          <w:b w:val="0"/>
          <w:sz w:val="22"/>
          <w:szCs w:val="22"/>
        </w:rPr>
        <w:t xml:space="preserve">Director Marilyn Blackmore said, </w:t>
      </w:r>
      <w:r w:rsidRPr="00695015">
        <w:rPr>
          <w:rFonts w:ascii="BookAntiqua" w:eastAsia="Times New Roman" w:hAnsi="BookAntiqua" w:cs="Times New Roman" w:hint="eastAsia"/>
          <w:b w:val="0"/>
          <w:sz w:val="22"/>
          <w:szCs w:val="22"/>
        </w:rPr>
        <w:t>“</w:t>
      </w:r>
      <w:r w:rsidRPr="00695015">
        <w:rPr>
          <w:rFonts w:ascii="BookAntiqua" w:eastAsia="Times New Roman" w:hAnsi="BookAntiqua" w:cs="Times New Roman"/>
          <w:b w:val="0"/>
          <w:sz w:val="22"/>
          <w:szCs w:val="22"/>
        </w:rPr>
        <w:t>With 65% of attendees and artist sales of over</w:t>
      </w:r>
    </w:p>
    <w:p w14:paraId="1316C5FE" w14:textId="77777777" w:rsidR="00662327" w:rsidRPr="00695015" w:rsidRDefault="00662327" w:rsidP="00662327">
      <w:pPr>
        <w:rPr>
          <w:rFonts w:ascii="BookAntiqua" w:eastAsia="Times New Roman" w:hAnsi="BookAntiqua" w:cs="Times New Roman"/>
          <w:b w:val="0"/>
          <w:sz w:val="22"/>
          <w:szCs w:val="22"/>
        </w:rPr>
      </w:pPr>
      <w:r w:rsidRPr="00695015">
        <w:rPr>
          <w:rFonts w:ascii="BookAntiqua" w:eastAsia="Times New Roman" w:hAnsi="BookAntiqua" w:cs="Times New Roman"/>
          <w:b w:val="0"/>
          <w:sz w:val="22"/>
          <w:szCs w:val="22"/>
        </w:rPr>
        <w:t>$50,000, artists still did well with 83% of the sales they made last year. It seems that</w:t>
      </w:r>
    </w:p>
    <w:p w14:paraId="6BB6586B" w14:textId="77777777" w:rsidR="00662327" w:rsidRPr="00695015" w:rsidRDefault="00662327" w:rsidP="00662327">
      <w:pPr>
        <w:rPr>
          <w:rFonts w:ascii="BookAntiqua" w:eastAsia="Times New Roman" w:hAnsi="BookAntiqua" w:cs="Times New Roman"/>
          <w:b w:val="0"/>
          <w:sz w:val="22"/>
          <w:szCs w:val="22"/>
        </w:rPr>
      </w:pPr>
      <w:r w:rsidRPr="00695015">
        <w:rPr>
          <w:rFonts w:ascii="BookAntiqua" w:eastAsia="Times New Roman" w:hAnsi="BookAntiqua" w:cs="Times New Roman"/>
          <w:b w:val="0"/>
          <w:sz w:val="22"/>
          <w:szCs w:val="22"/>
        </w:rPr>
        <w:t>people who really want to buy good art come to the show even if they might get wet!</w:t>
      </w:r>
      <w:r w:rsidRPr="00695015">
        <w:rPr>
          <w:rFonts w:ascii="BookAntiqua" w:eastAsia="Times New Roman" w:hAnsi="BookAntiqua" w:cs="Times New Roman" w:hint="eastAsia"/>
          <w:b w:val="0"/>
          <w:sz w:val="22"/>
          <w:szCs w:val="22"/>
        </w:rPr>
        <w:t>”</w:t>
      </w:r>
    </w:p>
    <w:p w14:paraId="4D6AF516" w14:textId="77777777" w:rsidR="00662327" w:rsidRPr="00695015" w:rsidRDefault="00662327" w:rsidP="00662327">
      <w:pPr>
        <w:rPr>
          <w:rFonts w:ascii="BookAntiqua" w:eastAsia="Times New Roman" w:hAnsi="BookAntiqua" w:cs="Times New Roman"/>
          <w:b w:val="0"/>
          <w:sz w:val="22"/>
          <w:szCs w:val="22"/>
        </w:rPr>
      </w:pPr>
      <w:r w:rsidRPr="00695015">
        <w:rPr>
          <w:rFonts w:ascii="BookAntiqua" w:eastAsia="Times New Roman" w:hAnsi="BookAntiqua" w:cs="Times New Roman"/>
          <w:b w:val="0"/>
          <w:sz w:val="22"/>
          <w:szCs w:val="22"/>
        </w:rPr>
        <w:t>Artists apply to Art in the Wilds because they love the venue, the people of Kane</w:t>
      </w:r>
    </w:p>
    <w:p w14:paraId="1B491C58" w14:textId="77777777" w:rsidR="00662327" w:rsidRPr="00695015" w:rsidRDefault="00662327" w:rsidP="00662327">
      <w:pPr>
        <w:rPr>
          <w:rFonts w:ascii="BookAntiqua" w:eastAsia="Times New Roman" w:hAnsi="BookAntiqua" w:cs="Times New Roman"/>
          <w:b w:val="0"/>
          <w:sz w:val="22"/>
          <w:szCs w:val="22"/>
        </w:rPr>
      </w:pPr>
      <w:r w:rsidRPr="00695015">
        <w:rPr>
          <w:rFonts w:ascii="BookAntiqua" w:eastAsia="Times New Roman" w:hAnsi="BookAntiqua" w:cs="Times New Roman"/>
          <w:b w:val="0"/>
          <w:sz w:val="22"/>
          <w:szCs w:val="22"/>
        </w:rPr>
        <w:t>(especially the volunteers), and amenities such as a catered artist reception held on</w:t>
      </w:r>
    </w:p>
    <w:p w14:paraId="5ED11D28" w14:textId="77777777" w:rsidR="00662327" w:rsidRPr="00695015" w:rsidRDefault="00662327" w:rsidP="00662327">
      <w:pPr>
        <w:rPr>
          <w:rFonts w:ascii="BookAntiqua" w:eastAsia="Times New Roman" w:hAnsi="BookAntiqua" w:cs="Times New Roman"/>
          <w:b w:val="0"/>
          <w:sz w:val="22"/>
          <w:szCs w:val="22"/>
        </w:rPr>
      </w:pPr>
      <w:r w:rsidRPr="00695015">
        <w:rPr>
          <w:rFonts w:ascii="BookAntiqua" w:eastAsia="Times New Roman" w:hAnsi="BookAntiqua" w:cs="Times New Roman"/>
          <w:b w:val="0"/>
          <w:sz w:val="22"/>
          <w:szCs w:val="22"/>
        </w:rPr>
        <w:t>Friday night at the Memorial Chapel, free breakfast</w:t>
      </w:r>
      <w:r>
        <w:rPr>
          <w:rFonts w:ascii="BookAntiqua" w:eastAsia="Times New Roman" w:hAnsi="BookAntiqua" w:cs="Times New Roman"/>
          <w:b w:val="0"/>
          <w:sz w:val="22"/>
          <w:szCs w:val="22"/>
        </w:rPr>
        <w:t>s</w:t>
      </w:r>
      <w:r w:rsidRPr="00695015">
        <w:rPr>
          <w:rFonts w:ascii="BookAntiqua" w:eastAsia="Times New Roman" w:hAnsi="BookAntiqua" w:cs="Times New Roman"/>
          <w:b w:val="0"/>
          <w:sz w:val="22"/>
          <w:szCs w:val="22"/>
        </w:rPr>
        <w:t xml:space="preserve"> at the Elks, water delivered by</w:t>
      </w:r>
    </w:p>
    <w:p w14:paraId="1758626C" w14:textId="77777777" w:rsidR="00662327" w:rsidRPr="00695015" w:rsidRDefault="00662327" w:rsidP="00662327">
      <w:pPr>
        <w:rPr>
          <w:rFonts w:ascii="BookAntiqua" w:eastAsia="Times New Roman" w:hAnsi="BookAntiqua" w:cs="Times New Roman"/>
          <w:b w:val="0"/>
          <w:sz w:val="22"/>
          <w:szCs w:val="22"/>
        </w:rPr>
      </w:pPr>
      <w:r w:rsidRPr="00695015">
        <w:rPr>
          <w:rFonts w:ascii="BookAntiqua" w:eastAsia="Times New Roman" w:hAnsi="BookAntiqua" w:cs="Times New Roman"/>
          <w:b w:val="0"/>
          <w:sz w:val="22"/>
          <w:szCs w:val="22"/>
        </w:rPr>
        <w:t xml:space="preserve">volunteers, and </w:t>
      </w:r>
      <w:r w:rsidRPr="00695015">
        <w:rPr>
          <w:rFonts w:ascii="BookAntiqua" w:eastAsia="Times New Roman" w:hAnsi="BookAntiqua" w:cs="Times New Roman" w:hint="eastAsia"/>
          <w:b w:val="0"/>
          <w:sz w:val="22"/>
          <w:szCs w:val="22"/>
        </w:rPr>
        <w:t>“</w:t>
      </w:r>
      <w:r w:rsidRPr="00695015">
        <w:rPr>
          <w:rFonts w:ascii="BookAntiqua" w:eastAsia="Times New Roman" w:hAnsi="BookAntiqua" w:cs="Times New Roman"/>
          <w:b w:val="0"/>
          <w:sz w:val="22"/>
          <w:szCs w:val="22"/>
        </w:rPr>
        <w:t>booth sitting,</w:t>
      </w:r>
      <w:r w:rsidRPr="00695015">
        <w:rPr>
          <w:rFonts w:ascii="BookAntiqua" w:eastAsia="Times New Roman" w:hAnsi="BookAntiqua" w:cs="Times New Roman" w:hint="eastAsia"/>
          <w:b w:val="0"/>
          <w:sz w:val="22"/>
          <w:szCs w:val="22"/>
        </w:rPr>
        <w:t>”</w:t>
      </w:r>
      <w:r w:rsidRPr="00695015">
        <w:rPr>
          <w:rFonts w:ascii="BookAntiqua" w:eastAsia="Times New Roman" w:hAnsi="BookAntiqua" w:cs="Times New Roman"/>
          <w:b w:val="0"/>
          <w:sz w:val="22"/>
          <w:szCs w:val="22"/>
        </w:rPr>
        <w:t xml:space="preserve"> which is when specified </w:t>
      </w:r>
      <w:proofErr w:type="gramStart"/>
      <w:r w:rsidRPr="00695015">
        <w:rPr>
          <w:rFonts w:ascii="BookAntiqua" w:eastAsia="Times New Roman" w:hAnsi="BookAntiqua" w:cs="Times New Roman"/>
          <w:b w:val="0"/>
          <w:sz w:val="22"/>
          <w:szCs w:val="22"/>
        </w:rPr>
        <w:t>volunteers</w:t>
      </w:r>
      <w:proofErr w:type="gramEnd"/>
      <w:r w:rsidRPr="00695015">
        <w:rPr>
          <w:rFonts w:ascii="BookAntiqua" w:eastAsia="Times New Roman" w:hAnsi="BookAntiqua" w:cs="Times New Roman"/>
          <w:b w:val="0"/>
          <w:sz w:val="22"/>
          <w:szCs w:val="22"/>
        </w:rPr>
        <w:t xml:space="preserve"> man the artists</w:t>
      </w:r>
      <w:r w:rsidRPr="00695015">
        <w:rPr>
          <w:rFonts w:ascii="BookAntiqua" w:eastAsia="Times New Roman" w:hAnsi="BookAntiqua" w:cs="Times New Roman" w:hint="eastAsia"/>
          <w:b w:val="0"/>
          <w:sz w:val="22"/>
          <w:szCs w:val="22"/>
        </w:rPr>
        <w:t>’</w:t>
      </w:r>
    </w:p>
    <w:p w14:paraId="34C48960" w14:textId="77777777" w:rsidR="00662327" w:rsidRPr="00695015" w:rsidRDefault="00662327" w:rsidP="00662327">
      <w:pPr>
        <w:rPr>
          <w:rFonts w:ascii="BookAntiqua" w:eastAsia="Times New Roman" w:hAnsi="BookAntiqua" w:cs="Times New Roman"/>
          <w:b w:val="0"/>
          <w:sz w:val="22"/>
          <w:szCs w:val="22"/>
        </w:rPr>
      </w:pPr>
      <w:r w:rsidRPr="00695015">
        <w:rPr>
          <w:rFonts w:ascii="BookAntiqua" w:eastAsia="Times New Roman" w:hAnsi="BookAntiqua" w:cs="Times New Roman"/>
          <w:b w:val="0"/>
          <w:sz w:val="22"/>
          <w:szCs w:val="22"/>
        </w:rPr>
        <w:t>booths so they can take a break.</w:t>
      </w:r>
    </w:p>
    <w:p w14:paraId="72D6EDEE" w14:textId="77777777" w:rsidR="00662327" w:rsidRPr="00695015" w:rsidRDefault="00662327" w:rsidP="00662327">
      <w:pPr>
        <w:rPr>
          <w:rFonts w:ascii="BookAntiqua" w:eastAsia="Times New Roman" w:hAnsi="BookAntiqua" w:cs="Times New Roman"/>
          <w:b w:val="0"/>
          <w:sz w:val="22"/>
          <w:szCs w:val="22"/>
        </w:rPr>
      </w:pPr>
    </w:p>
    <w:p w14:paraId="3A72BD4C" w14:textId="77777777" w:rsidR="00662327" w:rsidRPr="00695015" w:rsidRDefault="00662327" w:rsidP="00662327">
      <w:pPr>
        <w:rPr>
          <w:rFonts w:ascii="BookAntiqua" w:eastAsia="Times New Roman" w:hAnsi="BookAntiqua" w:cs="Times New Roman"/>
          <w:b w:val="0"/>
          <w:sz w:val="22"/>
          <w:szCs w:val="22"/>
        </w:rPr>
      </w:pPr>
      <w:r w:rsidRPr="00695015">
        <w:rPr>
          <w:rFonts w:ascii="BookAntiqua" w:eastAsia="Times New Roman" w:hAnsi="BookAntiqua" w:cs="Times New Roman"/>
          <w:b w:val="0"/>
          <w:sz w:val="22"/>
          <w:szCs w:val="22"/>
        </w:rPr>
        <w:t>Artist evaluations were extremely positive. They rated the show and their treatment an average satisfaction of 9.3 out of 10, with management rating a10, followed by artist amenities at 9.8 and advertising at 9.7.</w:t>
      </w:r>
    </w:p>
    <w:p w14:paraId="5ED4CD92" w14:textId="77777777" w:rsidR="00662327" w:rsidRPr="00695015" w:rsidRDefault="00662327" w:rsidP="00662327">
      <w:pPr>
        <w:rPr>
          <w:rFonts w:ascii="BookAntiqua" w:eastAsia="Times New Roman" w:hAnsi="BookAntiqua" w:cs="Times New Roman"/>
          <w:b w:val="0"/>
          <w:sz w:val="22"/>
          <w:szCs w:val="22"/>
        </w:rPr>
      </w:pPr>
    </w:p>
    <w:p w14:paraId="24DF4663" w14:textId="77777777" w:rsidR="00662327" w:rsidRPr="00695015" w:rsidRDefault="00662327" w:rsidP="00662327">
      <w:pPr>
        <w:rPr>
          <w:rFonts w:ascii="BookAntiqua" w:eastAsia="Times New Roman" w:hAnsi="BookAntiqua" w:cs="Times New Roman"/>
          <w:b w:val="0"/>
          <w:sz w:val="22"/>
          <w:szCs w:val="22"/>
        </w:rPr>
      </w:pPr>
      <w:bookmarkStart w:id="0" w:name="_Hlk521132112"/>
      <w:r w:rsidRPr="00695015">
        <w:rPr>
          <w:rFonts w:ascii="BookAntiqua" w:eastAsia="Times New Roman" w:hAnsi="BookAntiqua" w:cs="Times New Roman" w:hint="eastAsia"/>
          <w:b w:val="0"/>
          <w:sz w:val="22"/>
          <w:szCs w:val="22"/>
        </w:rPr>
        <w:t>“</w:t>
      </w:r>
      <w:r w:rsidRPr="00695015">
        <w:rPr>
          <w:rFonts w:ascii="BookAntiqua" w:eastAsia="Times New Roman" w:hAnsi="BookAntiqua" w:cs="Times New Roman"/>
          <w:b w:val="0"/>
          <w:sz w:val="22"/>
          <w:szCs w:val="22"/>
        </w:rPr>
        <w:t>The quality of the art keeps getting better every year as new artists add a variety of</w:t>
      </w:r>
    </w:p>
    <w:p w14:paraId="249C1078" w14:textId="77777777" w:rsidR="00662327" w:rsidRPr="00695015" w:rsidRDefault="00662327" w:rsidP="00662327">
      <w:pPr>
        <w:rPr>
          <w:rFonts w:ascii="BookAntiqua" w:eastAsia="Times New Roman" w:hAnsi="BookAntiqua" w:cs="Times New Roman"/>
          <w:b w:val="0"/>
          <w:sz w:val="22"/>
          <w:szCs w:val="22"/>
        </w:rPr>
      </w:pPr>
      <w:r w:rsidRPr="00695015">
        <w:rPr>
          <w:rFonts w:ascii="BookAntiqua" w:eastAsia="Times New Roman" w:hAnsi="BookAntiqua" w:cs="Times New Roman"/>
          <w:b w:val="0"/>
          <w:sz w:val="22"/>
          <w:szCs w:val="22"/>
        </w:rPr>
        <w:t>media and returning artists work to improve their skills and creativity to provide new</w:t>
      </w:r>
    </w:p>
    <w:p w14:paraId="12309088" w14:textId="77777777" w:rsidR="00662327" w:rsidRPr="00695015" w:rsidRDefault="00662327" w:rsidP="00662327">
      <w:pPr>
        <w:rPr>
          <w:rFonts w:ascii="BookAntiqua" w:eastAsia="Times New Roman" w:hAnsi="BookAntiqua" w:cs="Times New Roman"/>
          <w:b w:val="0"/>
          <w:sz w:val="22"/>
          <w:szCs w:val="22"/>
        </w:rPr>
      </w:pPr>
      <w:r w:rsidRPr="00695015">
        <w:rPr>
          <w:rFonts w:ascii="BookAntiqua" w:eastAsia="Times New Roman" w:hAnsi="BookAntiqua" w:cs="Times New Roman"/>
          <w:b w:val="0"/>
          <w:sz w:val="22"/>
          <w:szCs w:val="22"/>
        </w:rPr>
        <w:t>products for their new and returning customers. Yet the art remains affordable and</w:t>
      </w:r>
    </w:p>
    <w:p w14:paraId="6C256913" w14:textId="77777777" w:rsidR="00662327" w:rsidRPr="00695015" w:rsidRDefault="00662327" w:rsidP="00662327">
      <w:pPr>
        <w:rPr>
          <w:rFonts w:ascii="BookAntiqua" w:eastAsia="Times New Roman" w:hAnsi="BookAntiqua" w:cs="Times New Roman"/>
          <w:b w:val="0"/>
          <w:sz w:val="22"/>
          <w:szCs w:val="22"/>
        </w:rPr>
      </w:pPr>
      <w:r w:rsidRPr="00695015">
        <w:rPr>
          <w:rFonts w:ascii="BookAntiqua" w:eastAsia="Times New Roman" w:hAnsi="BookAntiqua" w:cs="Times New Roman"/>
          <w:b w:val="0"/>
          <w:sz w:val="22"/>
          <w:szCs w:val="22"/>
        </w:rPr>
        <w:t>there is something for everyone.</w:t>
      </w:r>
      <w:r w:rsidRPr="00695015">
        <w:rPr>
          <w:rFonts w:ascii="BookAntiqua" w:eastAsia="Times New Roman" w:hAnsi="BookAntiqua" w:cs="Times New Roman" w:hint="eastAsia"/>
          <w:b w:val="0"/>
          <w:sz w:val="22"/>
          <w:szCs w:val="22"/>
        </w:rPr>
        <w:t>”</w:t>
      </w:r>
      <w:r w:rsidRPr="00695015">
        <w:rPr>
          <w:rFonts w:ascii="BookAntiqua" w:eastAsia="Times New Roman" w:hAnsi="BookAntiqua" w:cs="Times New Roman"/>
          <w:b w:val="0"/>
          <w:sz w:val="22"/>
          <w:szCs w:val="22"/>
        </w:rPr>
        <w:t xml:space="preserve"> says Heather Glogau, Artist Liaison.</w:t>
      </w:r>
    </w:p>
    <w:bookmarkEnd w:id="0"/>
    <w:p w14:paraId="723CFC87" w14:textId="77777777" w:rsidR="00662327" w:rsidRPr="00695015" w:rsidRDefault="00662327" w:rsidP="00662327">
      <w:pPr>
        <w:rPr>
          <w:rFonts w:ascii="BookAntiqua" w:eastAsia="Times New Roman" w:hAnsi="BookAntiqua" w:cs="Times New Roman"/>
          <w:b w:val="0"/>
          <w:sz w:val="22"/>
          <w:szCs w:val="22"/>
        </w:rPr>
      </w:pPr>
    </w:p>
    <w:p w14:paraId="28B0C659" w14:textId="77777777" w:rsidR="00662327" w:rsidRPr="00695015" w:rsidRDefault="00662327" w:rsidP="00662327">
      <w:pPr>
        <w:rPr>
          <w:rFonts w:ascii="BookAntiqua" w:eastAsia="Times New Roman" w:hAnsi="BookAntiqua" w:cs="Times New Roman"/>
          <w:b w:val="0"/>
          <w:sz w:val="22"/>
          <w:szCs w:val="22"/>
        </w:rPr>
      </w:pPr>
      <w:r w:rsidRPr="00695015">
        <w:rPr>
          <w:rFonts w:ascii="BookAntiqua" w:eastAsia="Times New Roman" w:hAnsi="BookAntiqua" w:cs="Times New Roman"/>
          <w:b w:val="0"/>
          <w:sz w:val="22"/>
          <w:szCs w:val="22"/>
        </w:rPr>
        <w:t xml:space="preserve">Comments from artist evaluations include: </w:t>
      </w:r>
      <w:r w:rsidRPr="00695015">
        <w:rPr>
          <w:rFonts w:ascii="BookAntiqua" w:eastAsia="Times New Roman" w:hAnsi="BookAntiqua" w:cs="Times New Roman" w:hint="eastAsia"/>
          <w:b w:val="0"/>
          <w:sz w:val="22"/>
          <w:szCs w:val="22"/>
        </w:rPr>
        <w:t>“</w:t>
      </w:r>
      <w:r w:rsidRPr="00695015">
        <w:rPr>
          <w:rFonts w:ascii="BookAntiqua" w:eastAsia="Times New Roman" w:hAnsi="BookAntiqua" w:cs="Times New Roman"/>
          <w:b w:val="0"/>
          <w:sz w:val="22"/>
          <w:szCs w:val="22"/>
        </w:rPr>
        <w:t>Thank you for your hard work. This is a fantastic show. Would love to be part of this show again in the future!</w:t>
      </w:r>
      <w:r w:rsidRPr="00695015">
        <w:rPr>
          <w:rFonts w:ascii="BookAntiqua" w:eastAsia="Times New Roman" w:hAnsi="BookAntiqua" w:cs="Times New Roman" w:hint="eastAsia"/>
          <w:b w:val="0"/>
          <w:sz w:val="22"/>
          <w:szCs w:val="22"/>
        </w:rPr>
        <w:t>”</w:t>
      </w:r>
      <w:r w:rsidRPr="00695015">
        <w:rPr>
          <w:rFonts w:ascii="BookAntiqua" w:eastAsia="Times New Roman" w:hAnsi="BookAntiqua" w:cs="Times New Roman"/>
          <w:b w:val="0"/>
          <w:sz w:val="22"/>
          <w:szCs w:val="22"/>
        </w:rPr>
        <w:t xml:space="preserve"> (Caelin McDaniel, a potter from Erie, PA).</w:t>
      </w:r>
    </w:p>
    <w:p w14:paraId="20B60F30" w14:textId="77777777" w:rsidR="00662327" w:rsidRPr="00695015" w:rsidRDefault="00662327" w:rsidP="00662327">
      <w:pPr>
        <w:rPr>
          <w:rFonts w:ascii="BookAntiqua" w:eastAsia="Times New Roman" w:hAnsi="BookAntiqua" w:cs="Times New Roman"/>
          <w:b w:val="0"/>
          <w:sz w:val="22"/>
          <w:szCs w:val="22"/>
        </w:rPr>
      </w:pPr>
      <w:r w:rsidRPr="00695015">
        <w:rPr>
          <w:rFonts w:ascii="BookAntiqua" w:eastAsia="Times New Roman" w:hAnsi="BookAntiqua" w:cs="Times New Roman" w:hint="eastAsia"/>
          <w:b w:val="0"/>
          <w:sz w:val="22"/>
          <w:szCs w:val="22"/>
        </w:rPr>
        <w:t>“</w:t>
      </w:r>
      <w:r w:rsidRPr="00695015">
        <w:rPr>
          <w:rFonts w:ascii="BookAntiqua" w:eastAsia="Times New Roman" w:hAnsi="BookAntiqua" w:cs="Times New Roman"/>
          <w:b w:val="0"/>
          <w:sz w:val="22"/>
          <w:szCs w:val="22"/>
        </w:rPr>
        <w:t>I truly enjoyed this show knowing the work was the artists</w:t>
      </w:r>
      <w:r w:rsidRPr="00695015">
        <w:rPr>
          <w:rFonts w:ascii="BookAntiqua" w:eastAsia="Times New Roman" w:hAnsi="BookAntiqua" w:cs="Times New Roman" w:hint="eastAsia"/>
          <w:b w:val="0"/>
          <w:sz w:val="22"/>
          <w:szCs w:val="22"/>
        </w:rPr>
        <w:t>’</w:t>
      </w:r>
      <w:r w:rsidRPr="00695015">
        <w:rPr>
          <w:rFonts w:ascii="BookAntiqua" w:eastAsia="Times New Roman" w:hAnsi="BookAntiqua" w:cs="Times New Roman"/>
          <w:b w:val="0"/>
          <w:sz w:val="22"/>
          <w:szCs w:val="22"/>
        </w:rPr>
        <w:t xml:space="preserve"> handcrafted items/work. I felt</w:t>
      </w:r>
    </w:p>
    <w:p w14:paraId="03716987" w14:textId="77777777" w:rsidR="00662327" w:rsidRPr="00695015" w:rsidRDefault="00662327" w:rsidP="00662327">
      <w:pPr>
        <w:rPr>
          <w:rFonts w:ascii="BookAntiqua" w:eastAsia="Times New Roman" w:hAnsi="BookAntiqua" w:cs="Times New Roman"/>
          <w:b w:val="0"/>
          <w:sz w:val="22"/>
          <w:szCs w:val="22"/>
        </w:rPr>
      </w:pPr>
      <w:r w:rsidRPr="00695015">
        <w:rPr>
          <w:rFonts w:ascii="BookAntiqua" w:eastAsia="Times New Roman" w:hAnsi="BookAntiqua" w:cs="Times New Roman"/>
          <w:b w:val="0"/>
          <w:sz w:val="22"/>
          <w:szCs w:val="22"/>
        </w:rPr>
        <w:t>at home and loved the fact that people enjoyed our original items. Sunshine Art</w:t>
      </w:r>
    </w:p>
    <w:p w14:paraId="30E9FF4A" w14:textId="77777777" w:rsidR="00662327" w:rsidRPr="00695015" w:rsidRDefault="00662327" w:rsidP="00662327">
      <w:pPr>
        <w:rPr>
          <w:rFonts w:ascii="BookAntiqua" w:eastAsia="Times New Roman" w:hAnsi="BookAntiqua" w:cs="Times New Roman"/>
          <w:b w:val="0"/>
          <w:sz w:val="22"/>
          <w:szCs w:val="22"/>
        </w:rPr>
      </w:pPr>
      <w:r w:rsidRPr="00695015">
        <w:rPr>
          <w:rFonts w:ascii="BookAntiqua" w:eastAsia="Times New Roman" w:hAnsi="BookAntiqua" w:cs="Times New Roman"/>
          <w:b w:val="0"/>
          <w:sz w:val="22"/>
          <w:szCs w:val="22"/>
        </w:rPr>
        <w:t>(magazine) gave this show a wonderful rating and I understand why. Thank you!</w:t>
      </w:r>
      <w:r w:rsidRPr="00695015">
        <w:rPr>
          <w:rFonts w:ascii="BookAntiqua" w:eastAsia="Times New Roman" w:hAnsi="BookAntiqua" w:cs="Times New Roman" w:hint="eastAsia"/>
          <w:b w:val="0"/>
          <w:sz w:val="22"/>
          <w:szCs w:val="22"/>
        </w:rPr>
        <w:t>”</w:t>
      </w:r>
    </w:p>
    <w:p w14:paraId="1BF389E9" w14:textId="77777777" w:rsidR="00662327" w:rsidRPr="00695015" w:rsidRDefault="00662327" w:rsidP="00662327">
      <w:pPr>
        <w:rPr>
          <w:rFonts w:ascii="BookAntiqua" w:eastAsia="Times New Roman" w:hAnsi="BookAntiqua" w:cs="Times New Roman"/>
          <w:b w:val="0"/>
          <w:sz w:val="22"/>
          <w:szCs w:val="22"/>
        </w:rPr>
      </w:pPr>
      <w:r w:rsidRPr="00695015">
        <w:rPr>
          <w:rFonts w:ascii="BookAntiqua" w:eastAsia="Times New Roman" w:hAnsi="BookAntiqua" w:cs="Times New Roman"/>
          <w:b w:val="0"/>
          <w:sz w:val="22"/>
          <w:szCs w:val="22"/>
        </w:rPr>
        <w:t>(Gerina Faison, jeweler from Liverpool, NY).</w:t>
      </w:r>
    </w:p>
    <w:p w14:paraId="68FE62D2" w14:textId="77777777" w:rsidR="00662327" w:rsidRPr="00695015" w:rsidRDefault="00662327" w:rsidP="00662327">
      <w:pPr>
        <w:rPr>
          <w:rFonts w:ascii="BookAntiqua" w:eastAsia="Times New Roman" w:hAnsi="BookAntiqua" w:cs="Times New Roman"/>
          <w:b w:val="0"/>
          <w:sz w:val="22"/>
          <w:szCs w:val="22"/>
        </w:rPr>
      </w:pPr>
    </w:p>
    <w:p w14:paraId="0221EE74" w14:textId="77777777" w:rsidR="00662327" w:rsidRPr="00695015" w:rsidRDefault="00662327" w:rsidP="00662327">
      <w:pPr>
        <w:rPr>
          <w:rFonts w:ascii="BookAntiqua" w:eastAsia="Times New Roman" w:hAnsi="BookAntiqua" w:cs="Times New Roman"/>
          <w:b w:val="0"/>
          <w:sz w:val="22"/>
          <w:szCs w:val="22"/>
        </w:rPr>
      </w:pPr>
      <w:r w:rsidRPr="00695015">
        <w:rPr>
          <w:rFonts w:ascii="BookAntiqua" w:eastAsia="Times New Roman" w:hAnsi="BookAntiqua" w:cs="Times New Roman"/>
          <w:b w:val="0"/>
          <w:sz w:val="22"/>
          <w:szCs w:val="22"/>
        </w:rPr>
        <w:t>All artists apply online and must be juried into the show each year.</w:t>
      </w:r>
    </w:p>
    <w:p w14:paraId="6AC59BA6" w14:textId="77777777" w:rsidR="00662327" w:rsidRDefault="00662327" w:rsidP="00662327">
      <w:pPr>
        <w:rPr>
          <w:rFonts w:ascii="BookAntiqua" w:eastAsia="Times New Roman" w:hAnsi="BookAntiqua" w:cs="Times New Roman"/>
          <w:b w:val="0"/>
          <w:sz w:val="22"/>
          <w:szCs w:val="22"/>
        </w:rPr>
      </w:pPr>
    </w:p>
    <w:p w14:paraId="39F12266" w14:textId="77777777" w:rsidR="00662327" w:rsidRPr="00695015" w:rsidRDefault="00662327" w:rsidP="00662327">
      <w:pPr>
        <w:rPr>
          <w:rFonts w:ascii="BookAntiqua" w:eastAsia="Times New Roman" w:hAnsi="BookAntiqua" w:cs="Times New Roman"/>
          <w:b w:val="0"/>
          <w:sz w:val="22"/>
          <w:szCs w:val="22"/>
        </w:rPr>
      </w:pPr>
      <w:r w:rsidRPr="00695015">
        <w:rPr>
          <w:rFonts w:ascii="BookAntiqua" w:eastAsia="Times New Roman" w:hAnsi="BookAntiqua" w:cs="Times New Roman"/>
          <w:b w:val="0"/>
          <w:sz w:val="22"/>
          <w:szCs w:val="22"/>
        </w:rPr>
        <w:t>Artist awards, consisting of large colorful ribbons and monetary prizes, were presented</w:t>
      </w:r>
    </w:p>
    <w:p w14:paraId="72C16D9B" w14:textId="77777777" w:rsidR="00662327" w:rsidRPr="00695015" w:rsidRDefault="00662327" w:rsidP="00662327">
      <w:pPr>
        <w:rPr>
          <w:rFonts w:ascii="BookAntiqua" w:eastAsia="Times New Roman" w:hAnsi="BookAntiqua" w:cs="Times New Roman"/>
          <w:b w:val="0"/>
          <w:sz w:val="22"/>
          <w:szCs w:val="22"/>
        </w:rPr>
      </w:pPr>
      <w:r w:rsidRPr="00695015">
        <w:rPr>
          <w:rFonts w:ascii="BookAntiqua" w:eastAsia="Times New Roman" w:hAnsi="BookAntiqua" w:cs="Times New Roman"/>
          <w:b w:val="0"/>
          <w:sz w:val="22"/>
          <w:szCs w:val="22"/>
        </w:rPr>
        <w:t>at the show. The awards are displayed in their booths and can be used at other shows</w:t>
      </w:r>
    </w:p>
    <w:p w14:paraId="0196C940" w14:textId="77777777" w:rsidR="00662327" w:rsidRPr="00695015" w:rsidRDefault="00662327" w:rsidP="00662327">
      <w:pPr>
        <w:rPr>
          <w:rFonts w:ascii="BookAntiqua" w:eastAsia="Times New Roman" w:hAnsi="BookAntiqua" w:cs="Times New Roman"/>
          <w:b w:val="0"/>
          <w:sz w:val="22"/>
          <w:szCs w:val="22"/>
        </w:rPr>
      </w:pPr>
      <w:r w:rsidRPr="00695015">
        <w:rPr>
          <w:rFonts w:ascii="BookAntiqua" w:eastAsia="Times New Roman" w:hAnsi="BookAntiqua" w:cs="Times New Roman"/>
          <w:b w:val="0"/>
          <w:sz w:val="22"/>
          <w:szCs w:val="22"/>
        </w:rPr>
        <w:t>or in their studios or galleries. Jurors visited each booth and reviewed each artist</w:t>
      </w:r>
      <w:r w:rsidRPr="00695015">
        <w:rPr>
          <w:rFonts w:ascii="BookAntiqua" w:eastAsia="Times New Roman" w:hAnsi="BookAntiqua" w:cs="Times New Roman" w:hint="eastAsia"/>
          <w:b w:val="0"/>
          <w:sz w:val="22"/>
          <w:szCs w:val="22"/>
        </w:rPr>
        <w:t>’</w:t>
      </w:r>
      <w:r w:rsidRPr="00695015">
        <w:rPr>
          <w:rFonts w:ascii="BookAntiqua" w:eastAsia="Times New Roman" w:hAnsi="BookAntiqua" w:cs="Times New Roman"/>
          <w:b w:val="0"/>
          <w:sz w:val="22"/>
          <w:szCs w:val="22"/>
        </w:rPr>
        <w:t>s body</w:t>
      </w:r>
    </w:p>
    <w:p w14:paraId="10B34C22" w14:textId="77777777" w:rsidR="00662327" w:rsidRPr="00695015" w:rsidRDefault="00662327" w:rsidP="00662327">
      <w:pPr>
        <w:rPr>
          <w:rFonts w:ascii="BookAntiqua" w:eastAsia="Times New Roman" w:hAnsi="BookAntiqua" w:cs="Times New Roman"/>
          <w:b w:val="0"/>
          <w:sz w:val="22"/>
          <w:szCs w:val="22"/>
        </w:rPr>
      </w:pPr>
      <w:r w:rsidRPr="00695015">
        <w:rPr>
          <w:rFonts w:ascii="BookAntiqua" w:eastAsia="Times New Roman" w:hAnsi="BookAntiqua" w:cs="Times New Roman"/>
          <w:b w:val="0"/>
          <w:sz w:val="22"/>
          <w:szCs w:val="22"/>
        </w:rPr>
        <w:t xml:space="preserve">of work and booth presentation. Congratulations to our Best of Show winners, 2D work Ellen Paquette and 3D work Megan Whitten. Roland and Geno </w:t>
      </w:r>
      <w:proofErr w:type="spellStart"/>
      <w:r w:rsidRPr="00695015">
        <w:rPr>
          <w:rFonts w:ascii="BookAntiqua" w:eastAsia="Times New Roman" w:hAnsi="BookAntiqua" w:cs="Times New Roman"/>
          <w:b w:val="0"/>
          <w:sz w:val="22"/>
          <w:szCs w:val="22"/>
        </w:rPr>
        <w:t>Boni</w:t>
      </w:r>
      <w:proofErr w:type="spellEnd"/>
      <w:r w:rsidRPr="00695015">
        <w:rPr>
          <w:rFonts w:ascii="BookAntiqua" w:eastAsia="Times New Roman" w:hAnsi="BookAntiqua" w:cs="Times New Roman"/>
          <w:b w:val="0"/>
          <w:sz w:val="22"/>
          <w:szCs w:val="22"/>
        </w:rPr>
        <w:t xml:space="preserve"> and Jack Northrup received Awards of Excellence from our show jurors.</w:t>
      </w:r>
    </w:p>
    <w:p w14:paraId="497C6A73" w14:textId="77777777" w:rsidR="00662327" w:rsidRPr="00695015" w:rsidRDefault="00662327" w:rsidP="00662327">
      <w:pPr>
        <w:rPr>
          <w:rFonts w:ascii="BookAntiqua" w:eastAsia="Times New Roman" w:hAnsi="BookAntiqua" w:cs="Times New Roman"/>
          <w:b w:val="0"/>
          <w:sz w:val="22"/>
          <w:szCs w:val="22"/>
        </w:rPr>
      </w:pPr>
    </w:p>
    <w:p w14:paraId="450CA8AA" w14:textId="77777777" w:rsidR="00662327" w:rsidRPr="00695015" w:rsidRDefault="00662327" w:rsidP="00662327">
      <w:pPr>
        <w:rPr>
          <w:rFonts w:ascii="BookAntiqua" w:eastAsia="Times New Roman" w:hAnsi="BookAntiqua" w:cs="Times New Roman"/>
          <w:b w:val="0"/>
          <w:sz w:val="22"/>
          <w:szCs w:val="22"/>
        </w:rPr>
      </w:pPr>
      <w:r w:rsidRPr="00695015">
        <w:rPr>
          <w:rFonts w:ascii="BookAntiqua" w:eastAsia="Times New Roman" w:hAnsi="BookAntiqua" w:cs="Times New Roman"/>
          <w:b w:val="0"/>
          <w:sz w:val="22"/>
          <w:szCs w:val="22"/>
        </w:rPr>
        <w:t>An expanded student art show and exhibition was a great success as students from</w:t>
      </w:r>
    </w:p>
    <w:p w14:paraId="11AF4CB0" w14:textId="77777777" w:rsidR="00662327" w:rsidRPr="00695015" w:rsidRDefault="00662327" w:rsidP="00662327">
      <w:pPr>
        <w:rPr>
          <w:rFonts w:ascii="BookAntiqua" w:eastAsia="Times New Roman" w:hAnsi="BookAntiqua" w:cs="Times New Roman"/>
          <w:b w:val="0"/>
          <w:sz w:val="22"/>
          <w:szCs w:val="22"/>
        </w:rPr>
      </w:pPr>
      <w:r w:rsidRPr="00695015">
        <w:rPr>
          <w:rFonts w:ascii="BookAntiqua" w:eastAsia="Times New Roman" w:hAnsi="BookAntiqua" w:cs="Times New Roman"/>
          <w:b w:val="0"/>
          <w:sz w:val="22"/>
          <w:szCs w:val="22"/>
        </w:rPr>
        <w:t>McKean and the four surrounding counties brought wonderful pieces of art. The</w:t>
      </w:r>
    </w:p>
    <w:p w14:paraId="0D1DC7FE" w14:textId="77777777" w:rsidR="00662327" w:rsidRPr="00695015" w:rsidRDefault="00662327" w:rsidP="00662327">
      <w:pPr>
        <w:rPr>
          <w:rFonts w:ascii="BookAntiqua" w:eastAsia="Times New Roman" w:hAnsi="BookAntiqua" w:cs="Times New Roman"/>
          <w:b w:val="0"/>
          <w:sz w:val="22"/>
          <w:szCs w:val="22"/>
        </w:rPr>
      </w:pPr>
      <w:r w:rsidRPr="00695015">
        <w:rPr>
          <w:rFonts w:ascii="BookAntiqua" w:eastAsia="Times New Roman" w:hAnsi="BookAntiqua" w:cs="Times New Roman"/>
          <w:b w:val="0"/>
          <w:sz w:val="22"/>
          <w:szCs w:val="22"/>
        </w:rPr>
        <w:t>students had opportunities to mingle with the artists and ask questions.</w:t>
      </w:r>
    </w:p>
    <w:p w14:paraId="4A8E1CC3" w14:textId="77777777" w:rsidR="00662327" w:rsidRDefault="00662327" w:rsidP="00662327">
      <w:pPr>
        <w:rPr>
          <w:rFonts w:ascii="BookAntiqua" w:eastAsia="Times New Roman" w:hAnsi="BookAntiqua" w:cs="Times New Roman"/>
          <w:b w:val="0"/>
          <w:sz w:val="22"/>
          <w:szCs w:val="22"/>
        </w:rPr>
      </w:pPr>
    </w:p>
    <w:p w14:paraId="48F2353D" w14:textId="77777777" w:rsidR="00662327" w:rsidRPr="00695015" w:rsidRDefault="00662327" w:rsidP="00662327">
      <w:pPr>
        <w:rPr>
          <w:rFonts w:ascii="BookAntiqua" w:eastAsia="Times New Roman" w:hAnsi="BookAntiqua" w:cs="Times New Roman"/>
          <w:b w:val="0"/>
          <w:sz w:val="22"/>
          <w:szCs w:val="22"/>
        </w:rPr>
      </w:pPr>
      <w:r w:rsidRPr="00695015">
        <w:rPr>
          <w:rFonts w:ascii="BookAntiqua" w:eastAsia="Times New Roman" w:hAnsi="BookAntiqua" w:cs="Times New Roman"/>
          <w:b w:val="0"/>
          <w:sz w:val="22"/>
          <w:szCs w:val="22"/>
        </w:rPr>
        <w:t>Demonstrations took place in the gazebo on Sunday with artist Debbie Penley who</w:t>
      </w:r>
    </w:p>
    <w:p w14:paraId="0EF13B2E" w14:textId="77777777" w:rsidR="00662327" w:rsidRPr="00695015" w:rsidRDefault="00662327" w:rsidP="00662327">
      <w:pPr>
        <w:rPr>
          <w:rFonts w:ascii="BookAntiqua" w:eastAsia="Times New Roman" w:hAnsi="BookAntiqua" w:cs="Times New Roman"/>
          <w:b w:val="0"/>
          <w:sz w:val="22"/>
          <w:szCs w:val="22"/>
        </w:rPr>
      </w:pPr>
      <w:r w:rsidRPr="00695015">
        <w:rPr>
          <w:rFonts w:ascii="BookAntiqua" w:eastAsia="Times New Roman" w:hAnsi="BookAntiqua" w:cs="Times New Roman"/>
          <w:b w:val="0"/>
          <w:sz w:val="22"/>
          <w:szCs w:val="22"/>
        </w:rPr>
        <w:t>turned a handful of wool into a sleeping fawn, Michael Weishan who spoke about how</w:t>
      </w:r>
    </w:p>
    <w:p w14:paraId="57781B44" w14:textId="77777777" w:rsidR="00662327" w:rsidRPr="00695015" w:rsidRDefault="00662327" w:rsidP="00662327">
      <w:pPr>
        <w:rPr>
          <w:rFonts w:ascii="BookAntiqua" w:eastAsia="Times New Roman" w:hAnsi="BookAntiqua" w:cs="Times New Roman"/>
          <w:b w:val="0"/>
          <w:sz w:val="22"/>
          <w:szCs w:val="22"/>
        </w:rPr>
      </w:pPr>
      <w:r w:rsidRPr="00695015">
        <w:rPr>
          <w:rFonts w:ascii="BookAntiqua" w:eastAsia="Times New Roman" w:hAnsi="BookAntiqua" w:cs="Times New Roman"/>
          <w:b w:val="0"/>
          <w:sz w:val="22"/>
          <w:szCs w:val="22"/>
        </w:rPr>
        <w:lastRenderedPageBreak/>
        <w:t>to get proper exposures for your photographs, Connie Blair who demonstrated the</w:t>
      </w:r>
    </w:p>
    <w:p w14:paraId="35BAEB73" w14:textId="77777777" w:rsidR="00662327" w:rsidRPr="00695015" w:rsidRDefault="00662327" w:rsidP="00662327">
      <w:pPr>
        <w:rPr>
          <w:rFonts w:ascii="BookAntiqua" w:eastAsia="Times New Roman" w:hAnsi="BookAntiqua" w:cs="Times New Roman"/>
          <w:b w:val="0"/>
          <w:sz w:val="22"/>
          <w:szCs w:val="22"/>
        </w:rPr>
      </w:pPr>
      <w:r w:rsidRPr="00695015">
        <w:rPr>
          <w:rFonts w:ascii="BookAntiqua" w:eastAsia="Times New Roman" w:hAnsi="BookAntiqua" w:cs="Times New Roman"/>
          <w:b w:val="0"/>
          <w:sz w:val="22"/>
          <w:szCs w:val="22"/>
        </w:rPr>
        <w:t>process of hat felting, and Diane Castle-Babcock, who showed how to carve linoleum</w:t>
      </w:r>
    </w:p>
    <w:p w14:paraId="5EE77C42" w14:textId="77777777" w:rsidR="00662327" w:rsidRPr="00695015" w:rsidRDefault="00662327" w:rsidP="00662327">
      <w:pPr>
        <w:rPr>
          <w:rFonts w:ascii="BookAntiqua" w:eastAsia="Times New Roman" w:hAnsi="BookAntiqua" w:cs="Times New Roman"/>
          <w:b w:val="0"/>
          <w:sz w:val="22"/>
          <w:szCs w:val="22"/>
        </w:rPr>
      </w:pPr>
      <w:r w:rsidRPr="00695015">
        <w:rPr>
          <w:rFonts w:ascii="BookAntiqua" w:eastAsia="Times New Roman" w:hAnsi="BookAntiqua" w:cs="Times New Roman"/>
          <w:b w:val="0"/>
          <w:sz w:val="22"/>
          <w:szCs w:val="22"/>
        </w:rPr>
        <w:t>and create prints of several colors.</w:t>
      </w:r>
    </w:p>
    <w:p w14:paraId="7196D5E0" w14:textId="77777777" w:rsidR="00662327" w:rsidRPr="00695015" w:rsidRDefault="00662327" w:rsidP="00662327">
      <w:pPr>
        <w:rPr>
          <w:rFonts w:ascii="BookAntiqua" w:eastAsia="Times New Roman" w:hAnsi="BookAntiqua" w:cs="Times New Roman"/>
          <w:b w:val="0"/>
          <w:sz w:val="22"/>
          <w:szCs w:val="22"/>
        </w:rPr>
      </w:pPr>
    </w:p>
    <w:p w14:paraId="4297F3C7" w14:textId="77777777" w:rsidR="00662327" w:rsidRPr="00695015" w:rsidRDefault="00662327" w:rsidP="00662327">
      <w:pPr>
        <w:rPr>
          <w:rFonts w:ascii="BookAntiqua" w:eastAsia="Times New Roman" w:hAnsi="BookAntiqua" w:cs="Times New Roman"/>
          <w:b w:val="0"/>
          <w:sz w:val="22"/>
          <w:szCs w:val="22"/>
        </w:rPr>
      </w:pPr>
      <w:r w:rsidRPr="00695015">
        <w:rPr>
          <w:rFonts w:ascii="BookAntiqua" w:eastAsia="Times New Roman" w:hAnsi="BookAntiqua" w:cs="Times New Roman"/>
          <w:b w:val="0"/>
          <w:sz w:val="22"/>
          <w:szCs w:val="22"/>
        </w:rPr>
        <w:t>Over a hundred volunteers make the show possible each year.</w:t>
      </w:r>
    </w:p>
    <w:p w14:paraId="5A6FE771" w14:textId="77777777" w:rsidR="00662327" w:rsidRDefault="00662327" w:rsidP="00662327">
      <w:pPr>
        <w:rPr>
          <w:rFonts w:ascii="BookAntiqua" w:eastAsia="Times New Roman" w:hAnsi="BookAntiqua" w:cs="Times New Roman"/>
          <w:b w:val="0"/>
          <w:sz w:val="22"/>
          <w:szCs w:val="22"/>
        </w:rPr>
      </w:pPr>
    </w:p>
    <w:p w14:paraId="120EC534" w14:textId="77777777" w:rsidR="00662327" w:rsidRPr="00695015" w:rsidRDefault="00662327" w:rsidP="00662327">
      <w:pPr>
        <w:rPr>
          <w:rFonts w:ascii="BookAntiqua" w:eastAsia="Times New Roman" w:hAnsi="BookAntiqua" w:cs="Times New Roman"/>
          <w:b w:val="0"/>
          <w:sz w:val="22"/>
          <w:szCs w:val="22"/>
        </w:rPr>
      </w:pPr>
      <w:r w:rsidRPr="00695015">
        <w:rPr>
          <w:rFonts w:ascii="BookAntiqua" w:eastAsia="Times New Roman" w:hAnsi="BookAntiqua" w:cs="Times New Roman"/>
          <w:b w:val="0"/>
          <w:sz w:val="22"/>
          <w:szCs w:val="22"/>
        </w:rPr>
        <w:t>Art in the Wilds is funded by grants from the Kane Community Development Foundation</w:t>
      </w:r>
    </w:p>
    <w:p w14:paraId="5BB005A0" w14:textId="77777777" w:rsidR="00662327" w:rsidRPr="00695015" w:rsidRDefault="00662327" w:rsidP="00662327">
      <w:pPr>
        <w:rPr>
          <w:rFonts w:ascii="BookAntiqua" w:eastAsia="Times New Roman" w:hAnsi="BookAntiqua" w:cs="Times New Roman"/>
          <w:b w:val="0"/>
          <w:sz w:val="22"/>
          <w:szCs w:val="22"/>
        </w:rPr>
      </w:pPr>
      <w:r w:rsidRPr="00695015">
        <w:rPr>
          <w:rFonts w:ascii="BookAntiqua" w:eastAsia="Times New Roman" w:hAnsi="BookAntiqua" w:cs="Times New Roman"/>
          <w:b w:val="0"/>
          <w:sz w:val="22"/>
          <w:szCs w:val="22"/>
        </w:rPr>
        <w:t>and the Pennsylvania Council on the Arts, a state agency funded by the Commonwealth</w:t>
      </w:r>
    </w:p>
    <w:p w14:paraId="0AD4ABA3" w14:textId="77777777" w:rsidR="00662327" w:rsidRPr="00695015" w:rsidRDefault="00662327" w:rsidP="00662327">
      <w:pPr>
        <w:rPr>
          <w:rFonts w:ascii="BookAntiqua" w:eastAsia="Times New Roman" w:hAnsi="BookAntiqua" w:cs="Times New Roman"/>
          <w:b w:val="0"/>
          <w:sz w:val="22"/>
          <w:szCs w:val="22"/>
        </w:rPr>
      </w:pPr>
      <w:r w:rsidRPr="00695015">
        <w:rPr>
          <w:rFonts w:ascii="BookAntiqua" w:eastAsia="Times New Roman" w:hAnsi="BookAntiqua" w:cs="Times New Roman"/>
          <w:b w:val="0"/>
          <w:sz w:val="22"/>
          <w:szCs w:val="22"/>
        </w:rPr>
        <w:t>of Pennsylvania and the National Endowment for the Arts, a federal agency.</w:t>
      </w:r>
    </w:p>
    <w:p w14:paraId="1BC93DE5" w14:textId="77777777" w:rsidR="00662327" w:rsidRPr="00695015" w:rsidRDefault="00662327" w:rsidP="00662327">
      <w:pPr>
        <w:rPr>
          <w:rFonts w:ascii="BookAntiqua" w:eastAsia="Times New Roman" w:hAnsi="BookAntiqua" w:cs="Times New Roman"/>
          <w:b w:val="0"/>
          <w:sz w:val="22"/>
          <w:szCs w:val="22"/>
        </w:rPr>
      </w:pPr>
      <w:r w:rsidRPr="00695015">
        <w:rPr>
          <w:rFonts w:ascii="BookAntiqua" w:eastAsia="Times New Roman" w:hAnsi="BookAntiqua" w:cs="Times New Roman"/>
          <w:b w:val="0"/>
          <w:sz w:val="22"/>
          <w:szCs w:val="22"/>
        </w:rPr>
        <w:t>We are proud to offer free admission and parking so that all people can attend the</w:t>
      </w:r>
    </w:p>
    <w:p w14:paraId="12583E14" w14:textId="77777777" w:rsidR="00662327" w:rsidRPr="00695015" w:rsidRDefault="00662327" w:rsidP="00662327">
      <w:pPr>
        <w:rPr>
          <w:rFonts w:ascii="BookAntiqua" w:eastAsia="Times New Roman" w:hAnsi="BookAntiqua" w:cs="Times New Roman"/>
          <w:b w:val="0"/>
          <w:sz w:val="22"/>
          <w:szCs w:val="22"/>
        </w:rPr>
      </w:pPr>
      <w:r w:rsidRPr="00695015">
        <w:rPr>
          <w:rFonts w:ascii="BookAntiqua" w:eastAsia="Times New Roman" w:hAnsi="BookAntiqua" w:cs="Times New Roman"/>
          <w:b w:val="0"/>
          <w:sz w:val="22"/>
          <w:szCs w:val="22"/>
        </w:rPr>
        <w:t>show.</w:t>
      </w:r>
    </w:p>
    <w:p w14:paraId="5E524E78" w14:textId="77777777" w:rsidR="00662327" w:rsidRPr="00695015" w:rsidRDefault="00662327" w:rsidP="00662327">
      <w:pPr>
        <w:rPr>
          <w:rFonts w:ascii="BookAntiqua" w:eastAsia="Times New Roman" w:hAnsi="BookAntiqua" w:cs="Times New Roman"/>
          <w:b w:val="0"/>
          <w:sz w:val="22"/>
          <w:szCs w:val="22"/>
        </w:rPr>
      </w:pPr>
    </w:p>
    <w:p w14:paraId="16993D32" w14:textId="77777777" w:rsidR="00662327" w:rsidRPr="00695015" w:rsidRDefault="00662327" w:rsidP="00662327">
      <w:pPr>
        <w:rPr>
          <w:rFonts w:ascii="BookAntiqua" w:eastAsia="Times New Roman" w:hAnsi="BookAntiqua" w:cs="Times New Roman"/>
          <w:b w:val="0"/>
          <w:sz w:val="22"/>
          <w:szCs w:val="22"/>
        </w:rPr>
      </w:pPr>
      <w:r w:rsidRPr="00695015">
        <w:rPr>
          <w:rFonts w:ascii="BookAntiqua" w:eastAsia="Times New Roman" w:hAnsi="BookAntiqua" w:cs="Times New Roman"/>
          <w:b w:val="0"/>
          <w:sz w:val="22"/>
          <w:szCs w:val="22"/>
        </w:rPr>
        <w:t>Major sponsorship contributions come from the UPMC Kane, Zook Motors, Inc.,</w:t>
      </w:r>
    </w:p>
    <w:p w14:paraId="0FCD5459" w14:textId="77777777" w:rsidR="00662327" w:rsidRPr="00695015" w:rsidRDefault="00662327" w:rsidP="00662327">
      <w:pPr>
        <w:rPr>
          <w:rFonts w:ascii="BookAntiqua" w:eastAsia="Times New Roman" w:hAnsi="BookAntiqua" w:cs="Times New Roman"/>
          <w:b w:val="0"/>
          <w:sz w:val="22"/>
          <w:szCs w:val="22"/>
        </w:rPr>
      </w:pPr>
      <w:r w:rsidRPr="00695015">
        <w:rPr>
          <w:rFonts w:ascii="BookAntiqua" w:eastAsia="Times New Roman" w:hAnsi="BookAntiqua" w:cs="Times New Roman"/>
          <w:b w:val="0"/>
          <w:sz w:val="22"/>
          <w:szCs w:val="22"/>
        </w:rPr>
        <w:t>Northwest Bank, CNB Bank, Highlander Energy and other vital corporate and individual</w:t>
      </w:r>
    </w:p>
    <w:p w14:paraId="5329A21D" w14:textId="77777777" w:rsidR="00662327" w:rsidRPr="00695015" w:rsidRDefault="00662327" w:rsidP="00662327">
      <w:pPr>
        <w:rPr>
          <w:rFonts w:ascii="BookAntiqua" w:eastAsia="Times New Roman" w:hAnsi="BookAntiqua" w:cs="Times New Roman"/>
          <w:b w:val="0"/>
          <w:sz w:val="22"/>
          <w:szCs w:val="22"/>
        </w:rPr>
      </w:pPr>
      <w:r w:rsidRPr="00695015">
        <w:rPr>
          <w:rFonts w:ascii="BookAntiqua" w:eastAsia="Times New Roman" w:hAnsi="BookAntiqua" w:cs="Times New Roman"/>
          <w:b w:val="0"/>
          <w:sz w:val="22"/>
          <w:szCs w:val="22"/>
        </w:rPr>
        <w:t>donations</w:t>
      </w:r>
    </w:p>
    <w:p w14:paraId="7F3D0CD2" w14:textId="77777777" w:rsidR="00662327" w:rsidRPr="00695015" w:rsidRDefault="00662327" w:rsidP="00662327">
      <w:pPr>
        <w:rPr>
          <w:rFonts w:ascii="BookAntiqua" w:eastAsia="Times New Roman" w:hAnsi="BookAntiqua" w:cs="Times New Roman"/>
          <w:b w:val="0"/>
          <w:sz w:val="22"/>
          <w:szCs w:val="22"/>
        </w:rPr>
      </w:pPr>
    </w:p>
    <w:p w14:paraId="6421CFC5" w14:textId="77777777" w:rsidR="00662327" w:rsidRPr="00695015" w:rsidRDefault="00662327" w:rsidP="00662327">
      <w:pPr>
        <w:rPr>
          <w:rFonts w:ascii="BookAntiqua" w:eastAsia="Times New Roman" w:hAnsi="BookAntiqua" w:cs="Times New Roman"/>
          <w:b w:val="0"/>
          <w:sz w:val="22"/>
          <w:szCs w:val="22"/>
        </w:rPr>
      </w:pPr>
      <w:r w:rsidRPr="00695015">
        <w:rPr>
          <w:rFonts w:ascii="BookAntiqua" w:eastAsia="Times New Roman" w:hAnsi="BookAntiqua" w:cs="Times New Roman"/>
          <w:b w:val="0"/>
          <w:sz w:val="22"/>
          <w:szCs w:val="22"/>
        </w:rPr>
        <w:t>The all-volunteer committee works in collaboration with The Wilds Cooperative of</w:t>
      </w:r>
    </w:p>
    <w:p w14:paraId="002C9F99" w14:textId="77777777" w:rsidR="00662327" w:rsidRPr="00695015" w:rsidRDefault="00662327" w:rsidP="00662327">
      <w:pPr>
        <w:rPr>
          <w:rFonts w:ascii="BookAntiqua" w:eastAsia="Times New Roman" w:hAnsi="BookAntiqua" w:cs="Times New Roman"/>
          <w:b w:val="0"/>
          <w:sz w:val="22"/>
          <w:szCs w:val="22"/>
        </w:rPr>
      </w:pPr>
      <w:r w:rsidRPr="00695015">
        <w:rPr>
          <w:rFonts w:ascii="BookAntiqua" w:eastAsia="Times New Roman" w:hAnsi="BookAntiqua" w:cs="Times New Roman"/>
          <w:b w:val="0"/>
          <w:sz w:val="22"/>
          <w:szCs w:val="22"/>
        </w:rPr>
        <w:t>Pennsylvania, PA Route 6 Artisan Trail, the Allegheny National Forest Vacation Bureau</w:t>
      </w:r>
    </w:p>
    <w:p w14:paraId="4AF35AB1" w14:textId="77777777" w:rsidR="00662327" w:rsidRPr="00695015" w:rsidRDefault="00662327" w:rsidP="00662327">
      <w:pPr>
        <w:rPr>
          <w:rFonts w:ascii="BookAntiqua" w:eastAsia="Times New Roman" w:hAnsi="BookAntiqua" w:cs="Times New Roman"/>
          <w:b w:val="0"/>
          <w:sz w:val="22"/>
          <w:szCs w:val="22"/>
        </w:rPr>
      </w:pPr>
      <w:r w:rsidRPr="00695015">
        <w:rPr>
          <w:rFonts w:ascii="BookAntiqua" w:eastAsia="Times New Roman" w:hAnsi="BookAntiqua" w:cs="Times New Roman"/>
          <w:b w:val="0"/>
          <w:sz w:val="22"/>
          <w:szCs w:val="22"/>
        </w:rPr>
        <w:t>(ANFVB), and the Kane Chamber of Commerce.</w:t>
      </w:r>
    </w:p>
    <w:p w14:paraId="74EB1549" w14:textId="77777777" w:rsidR="00662327" w:rsidRPr="00695015" w:rsidRDefault="00662327" w:rsidP="00662327">
      <w:pPr>
        <w:rPr>
          <w:rFonts w:ascii="BookAntiqua" w:eastAsia="Times New Roman" w:hAnsi="BookAntiqua" w:cs="Times New Roman"/>
          <w:b w:val="0"/>
          <w:sz w:val="22"/>
          <w:szCs w:val="22"/>
        </w:rPr>
      </w:pPr>
    </w:p>
    <w:p w14:paraId="799C89B4" w14:textId="77777777" w:rsidR="00662327" w:rsidRPr="00695015" w:rsidRDefault="00662327" w:rsidP="00662327">
      <w:pPr>
        <w:rPr>
          <w:rFonts w:ascii="BookAntiqua" w:eastAsia="Times New Roman" w:hAnsi="BookAntiqua" w:cs="Times New Roman"/>
          <w:b w:val="0"/>
          <w:sz w:val="22"/>
          <w:szCs w:val="22"/>
        </w:rPr>
      </w:pPr>
      <w:r w:rsidRPr="00695015">
        <w:rPr>
          <w:rFonts w:ascii="BookAntiqua" w:eastAsia="Times New Roman" w:hAnsi="BookAntiqua" w:cs="Times New Roman"/>
          <w:b w:val="0"/>
          <w:sz w:val="22"/>
          <w:szCs w:val="22"/>
        </w:rPr>
        <w:t>For more information on Art in the Wilds, please visit</w:t>
      </w:r>
      <w:r w:rsidRPr="00695015">
        <w:rPr>
          <w:rFonts w:ascii="BookAntiqua" w:eastAsia="Times New Roman" w:hAnsi="BookAntiqua" w:cs="Times New Roman" w:hint="eastAsia"/>
          <w:b w:val="0"/>
          <w:sz w:val="22"/>
          <w:szCs w:val="22"/>
        </w:rPr>
        <w:t> </w:t>
      </w:r>
      <w:hyperlink r:id="rId5" w:history="1">
        <w:r w:rsidRPr="00695015">
          <w:rPr>
            <w:rFonts w:ascii="BookAntiqua" w:eastAsia="Times New Roman" w:hAnsi="BookAntiqua" w:cs="Times New Roman"/>
            <w:b w:val="0"/>
            <w:color w:val="0000FF"/>
            <w:sz w:val="22"/>
            <w:szCs w:val="22"/>
            <w:u w:val="single"/>
          </w:rPr>
          <w:t>www.artinthewilds.org</w:t>
        </w:r>
      </w:hyperlink>
      <w:r w:rsidRPr="00695015">
        <w:rPr>
          <w:rFonts w:ascii="BookAntiqua" w:eastAsia="Times New Roman" w:hAnsi="BookAntiqua" w:cs="Times New Roman"/>
          <w:b w:val="0"/>
          <w:sz w:val="22"/>
          <w:szCs w:val="22"/>
        </w:rPr>
        <w:t>, and like us on</w:t>
      </w:r>
    </w:p>
    <w:p w14:paraId="055BA5B8" w14:textId="77777777" w:rsidR="00662327" w:rsidRPr="00695015" w:rsidRDefault="00662327" w:rsidP="00662327">
      <w:pPr>
        <w:rPr>
          <w:rFonts w:ascii="BookAntiqua" w:eastAsia="Times New Roman" w:hAnsi="BookAntiqua" w:cs="Times New Roman"/>
          <w:b w:val="0"/>
          <w:sz w:val="22"/>
          <w:szCs w:val="22"/>
        </w:rPr>
      </w:pPr>
      <w:r w:rsidRPr="00695015">
        <w:rPr>
          <w:rFonts w:ascii="BookAntiqua" w:eastAsia="Times New Roman" w:hAnsi="BookAntiqua" w:cs="Times New Roman"/>
          <w:b w:val="0"/>
          <w:sz w:val="22"/>
          <w:szCs w:val="22"/>
        </w:rPr>
        <w:t xml:space="preserve">Facebook: </w:t>
      </w:r>
      <w:r w:rsidRPr="00695015">
        <w:rPr>
          <w:rFonts w:ascii="BookAntiqua" w:eastAsia="Times New Roman" w:hAnsi="BookAntiqua" w:cs="Times New Roman" w:hint="eastAsia"/>
          <w:b w:val="0"/>
          <w:sz w:val="22"/>
          <w:szCs w:val="22"/>
        </w:rPr>
        <w:t>“</w:t>
      </w:r>
      <w:r w:rsidRPr="00695015">
        <w:rPr>
          <w:rFonts w:ascii="BookAntiqua" w:eastAsia="Times New Roman" w:hAnsi="BookAntiqua" w:cs="Times New Roman"/>
          <w:b w:val="0"/>
          <w:sz w:val="22"/>
          <w:szCs w:val="22"/>
        </w:rPr>
        <w:t>Art in the Wilds</w:t>
      </w:r>
      <w:r w:rsidRPr="00695015">
        <w:rPr>
          <w:rFonts w:ascii="BookAntiqua" w:eastAsia="Times New Roman" w:hAnsi="BookAntiqua" w:cs="Times New Roman" w:hint="eastAsia"/>
          <w:b w:val="0"/>
          <w:sz w:val="22"/>
          <w:szCs w:val="22"/>
        </w:rPr>
        <w:t>”</w:t>
      </w:r>
      <w:r w:rsidRPr="00695015">
        <w:rPr>
          <w:rFonts w:ascii="BookAntiqua" w:eastAsia="Times New Roman" w:hAnsi="BookAntiqua" w:cs="Times New Roman"/>
          <w:b w:val="0"/>
          <w:sz w:val="22"/>
          <w:szCs w:val="22"/>
        </w:rPr>
        <w:t>. For sponsorship information, please contact</w:t>
      </w:r>
    </w:p>
    <w:p w14:paraId="27F149E7" w14:textId="77777777" w:rsidR="00662327" w:rsidRPr="00695015" w:rsidRDefault="00B51AF1" w:rsidP="00662327">
      <w:pPr>
        <w:rPr>
          <w:rFonts w:ascii="BookAntiqua" w:eastAsia="Times New Roman" w:hAnsi="BookAntiqua" w:cs="Times New Roman"/>
          <w:b w:val="0"/>
          <w:sz w:val="22"/>
          <w:szCs w:val="22"/>
        </w:rPr>
      </w:pPr>
      <w:hyperlink r:id="rId6" w:history="1">
        <w:r w:rsidR="00662327" w:rsidRPr="00695015">
          <w:rPr>
            <w:rFonts w:ascii="BookAntiqua" w:eastAsia="Times New Roman" w:hAnsi="BookAntiqua" w:cs="Times New Roman"/>
            <w:b w:val="0"/>
            <w:color w:val="0000FF"/>
            <w:sz w:val="22"/>
            <w:szCs w:val="22"/>
            <w:u w:val="single"/>
          </w:rPr>
          <w:t>mab@penn.com</w:t>
        </w:r>
      </w:hyperlink>
      <w:r w:rsidR="00662327" w:rsidRPr="00695015">
        <w:rPr>
          <w:rFonts w:ascii="BookAntiqua" w:eastAsia="Times New Roman" w:hAnsi="BookAntiqua" w:cs="Times New Roman" w:hint="eastAsia"/>
          <w:b w:val="0"/>
          <w:sz w:val="22"/>
          <w:szCs w:val="22"/>
        </w:rPr>
        <w:t> </w:t>
      </w:r>
      <w:r w:rsidR="00662327" w:rsidRPr="00695015">
        <w:rPr>
          <w:rFonts w:ascii="BookAntiqua" w:eastAsia="Times New Roman" w:hAnsi="BookAntiqua" w:cs="Times New Roman"/>
          <w:b w:val="0"/>
          <w:sz w:val="22"/>
          <w:szCs w:val="22"/>
        </w:rPr>
        <w:t>or call 814.837.7167.</w:t>
      </w:r>
    </w:p>
    <w:p w14:paraId="6EACF663" w14:textId="77777777" w:rsidR="00662327" w:rsidRPr="00695015" w:rsidRDefault="00662327" w:rsidP="00662327">
      <w:pPr>
        <w:rPr>
          <w:sz w:val="22"/>
          <w:szCs w:val="22"/>
        </w:rPr>
      </w:pPr>
    </w:p>
    <w:p w14:paraId="38966893" w14:textId="766AD55B" w:rsidR="009A6BE5" w:rsidRDefault="00B51AF1">
      <w:r>
        <w:rPr>
          <w:noProof/>
        </w:rPr>
        <w:drawing>
          <wp:inline distT="0" distB="0" distL="0" distR="0" wp14:anchorId="7EB7F890" wp14:editId="29CE2650">
            <wp:extent cx="5943600" cy="39521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952108"/>
                    </a:xfrm>
                    <a:prstGeom prst="rect">
                      <a:avLst/>
                    </a:prstGeom>
                    <a:noFill/>
                    <a:ln>
                      <a:noFill/>
                    </a:ln>
                  </pic:spPr>
                </pic:pic>
              </a:graphicData>
            </a:graphic>
          </wp:inline>
        </w:drawing>
      </w:r>
      <w:bookmarkStart w:id="1" w:name="_GoBack"/>
      <w:bookmarkEnd w:id="1"/>
    </w:p>
    <w:sectPr w:rsidR="009A6BE5" w:rsidSect="00200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Antiqua">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327"/>
    <w:rsid w:val="00154F7B"/>
    <w:rsid w:val="00372963"/>
    <w:rsid w:val="0057642A"/>
    <w:rsid w:val="00662327"/>
    <w:rsid w:val="008B3B7E"/>
    <w:rsid w:val="009A6BE5"/>
    <w:rsid w:val="009D26DE"/>
    <w:rsid w:val="00B42070"/>
    <w:rsid w:val="00B422D1"/>
    <w:rsid w:val="00B51AF1"/>
    <w:rsid w:val="00BA06BF"/>
    <w:rsid w:val="00BB45A3"/>
    <w:rsid w:val="00CF63A3"/>
    <w:rsid w:val="00F36E5B"/>
    <w:rsid w:val="00F94AFD"/>
    <w:rsid w:val="00FC2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DA883"/>
  <w15:chartTrackingRefBased/>
  <w15:docId w15:val="{B5CA525B-D756-4C2A-86C0-AC6A9FCF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kern w:val="28"/>
        <w:sz w:val="22"/>
        <w:lang w:val="en-US" w:eastAsia="en-US" w:bidi="ar-SA"/>
        <w14:ligatures w14:val="standard"/>
        <w14:cntxtAlts/>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327"/>
    <w:pPr>
      <w:spacing w:after="0"/>
    </w:pPr>
    <w:rPr>
      <w:rFonts w:ascii="Bookman Old Style" w:eastAsiaTheme="minorHAnsi" w:hAnsi="Bookman Old Style" w:cstheme="minorBidi"/>
      <w:b/>
      <w:color w:val="auto"/>
      <w:kern w:val="0"/>
      <w:sz w:val="24"/>
      <w:szCs w:val="24"/>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autoRedefine/>
    <w:uiPriority w:val="99"/>
    <w:semiHidden/>
    <w:unhideWhenUsed/>
    <w:qFormat/>
    <w:rsid w:val="00B42070"/>
    <w:rPr>
      <w:rFonts w:eastAsiaTheme="majorEastAsia"/>
      <w:sz w:val="20"/>
    </w:rPr>
  </w:style>
  <w:style w:type="paragraph" w:styleId="EnvelopeAddress">
    <w:name w:val="envelope address"/>
    <w:basedOn w:val="Normal"/>
    <w:autoRedefine/>
    <w:uiPriority w:val="99"/>
    <w:semiHidden/>
    <w:unhideWhenUsed/>
    <w:qFormat/>
    <w:rsid w:val="00B42070"/>
    <w:pPr>
      <w:framePr w:w="7920" w:h="1980" w:hRule="exact" w:hSpace="180" w:wrap="auto" w:hAnchor="page" w:xAlign="center" w:yAlign="bottom"/>
      <w:ind w:left="2880"/>
    </w:pPr>
    <w:rPr>
      <w:rFonts w:eastAsiaTheme="majorEastAsia"/>
    </w:rPr>
  </w:style>
  <w:style w:type="character" w:styleId="Hyperlink">
    <w:name w:val="Hyperlink"/>
    <w:basedOn w:val="DefaultParagraphFont"/>
    <w:uiPriority w:val="99"/>
    <w:unhideWhenUsed/>
    <w:rsid w:val="006623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b@penn.com" TargetMode="External"/><Relationship Id="rId5" Type="http://schemas.openxmlformats.org/officeDocument/2006/relationships/hyperlink" Target="http://www.artinthewilds.org" TargetMode="External"/><Relationship Id="rId4" Type="http://schemas.openxmlformats.org/officeDocument/2006/relationships/hyperlink" Target="mailto:mab@penn.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2018-08-04T13:29:00Z</dcterms:created>
  <dcterms:modified xsi:type="dcterms:W3CDTF">2018-08-07T19:03:00Z</dcterms:modified>
</cp:coreProperties>
</file>